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9E" w:rsidRDefault="00152C0E" w:rsidP="00BB329E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  <w:r>
        <w:rPr>
          <w:rFonts w:ascii="Cambria" w:hAnsi="Cambria" w:cs="Cambria"/>
          <w:b/>
          <w:spacing w:val="1"/>
        </w:rPr>
        <w:t xml:space="preserve">Domain: </w:t>
      </w:r>
      <w:r>
        <w:rPr>
          <w:rFonts w:ascii="Cambria" w:hAnsi="Cambria" w:cs="Cambria"/>
          <w:b/>
          <w:spacing w:val="1"/>
          <w:u w:val="single"/>
        </w:rPr>
        <w:t xml:space="preserve">      Numbers and Operations        </w:t>
      </w:r>
      <w:r>
        <w:rPr>
          <w:rFonts w:ascii="Cambria" w:hAnsi="Cambria" w:cs="Cambria"/>
          <w:b/>
          <w:spacing w:val="1"/>
        </w:rPr>
        <w:t xml:space="preserve"> Standard Code: </w:t>
      </w:r>
      <w:r>
        <w:rPr>
          <w:rFonts w:ascii="Cambria" w:hAnsi="Cambria" w:cs="Cambria"/>
          <w:b/>
          <w:spacing w:val="1"/>
          <w:u w:val="single"/>
        </w:rPr>
        <w:t xml:space="preserve">         4.NF.3a   </w:t>
      </w:r>
      <w:r>
        <w:rPr>
          <w:rFonts w:ascii="Cambria" w:hAnsi="Cambria" w:cs="Cambria"/>
          <w:b/>
          <w:spacing w:val="1"/>
        </w:rPr>
        <w:tab/>
        <w:t xml:space="preserve">Author Name: </w:t>
      </w:r>
      <w:r>
        <w:rPr>
          <w:rFonts w:ascii="Cambria" w:hAnsi="Cambria" w:cs="Cambria"/>
          <w:b/>
          <w:spacing w:val="1"/>
          <w:u w:val="single"/>
        </w:rPr>
        <w:t xml:space="preserve"> Melinda, Stacie, Trena, Karen                       </w:t>
      </w:r>
    </w:p>
    <w:p w:rsidR="00BB329E" w:rsidRDefault="00152C0E" w:rsidP="00BB329E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BB329E" w:rsidRPr="008E276F" w:rsidRDefault="00152C0E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</w:rPr>
      </w:pPr>
      <w:r>
        <w:rPr>
          <w:rFonts w:ascii="Cambria" w:hAnsi="Cambria" w:cs="Cambria"/>
          <w:b/>
          <w:spacing w:val="1"/>
        </w:rPr>
        <w:t>Title of Task: _______ Pizza Party_________________________________________________________________________</w:t>
      </w:r>
    </w:p>
    <w:p w:rsidR="00BB329E" w:rsidRPr="00C0395B" w:rsidRDefault="00152C0E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b/>
          <w:spacing w:val="1"/>
          <w:u w:val="single"/>
        </w:rPr>
      </w:pPr>
    </w:p>
    <w:p w:rsidR="00BB329E" w:rsidRDefault="00152C0E">
      <w:pPr>
        <w:widowControl w:val="0"/>
        <w:autoSpaceDE w:val="0"/>
        <w:autoSpaceDN w:val="0"/>
        <w:adjustRightInd w:val="0"/>
        <w:spacing w:before="2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d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z w:val="20"/>
          <w:szCs w:val="20"/>
        </w:rPr>
        <w:t>pt</w:t>
      </w:r>
      <w:r>
        <w:rPr>
          <w:rFonts w:ascii="Cambria" w:hAnsi="Cambria" w:cs="Cambria"/>
          <w:spacing w:val="-2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d f</w:t>
      </w:r>
      <w:r>
        <w:rPr>
          <w:rFonts w:ascii="Cambria" w:hAnsi="Cambria" w:cs="Cambria"/>
          <w:spacing w:val="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 xml:space="preserve">om: 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Sm</w:t>
      </w:r>
      <w:r>
        <w:rPr>
          <w:rFonts w:ascii="Cambria" w:hAnsi="Cambria" w:cs="Cambria"/>
          <w:spacing w:val="1"/>
          <w:sz w:val="20"/>
          <w:szCs w:val="20"/>
        </w:rPr>
        <w:t>i</w:t>
      </w:r>
      <w:r>
        <w:rPr>
          <w:rFonts w:ascii="Cambria" w:hAnsi="Cambria" w:cs="Cambria"/>
          <w:sz w:val="20"/>
          <w:szCs w:val="20"/>
        </w:rPr>
        <w:t>th,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M</w:t>
      </w:r>
      <w:r>
        <w:rPr>
          <w:rFonts w:ascii="Cambria" w:hAnsi="Cambria" w:cs="Cambria"/>
          <w:spacing w:val="2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3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re</w:t>
      </w:r>
      <w:r>
        <w:rPr>
          <w:rFonts w:ascii="Cambria" w:hAnsi="Cambria" w:cs="Cambria"/>
          <w:sz w:val="20"/>
          <w:szCs w:val="20"/>
        </w:rPr>
        <w:t>t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Sc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z w:val="20"/>
          <w:szCs w:val="20"/>
        </w:rPr>
        <w:t>wa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Vic</w:t>
      </w:r>
      <w:r>
        <w:rPr>
          <w:rFonts w:ascii="Cambria" w:hAnsi="Cambria" w:cs="Cambria"/>
          <w:spacing w:val="3"/>
          <w:sz w:val="20"/>
          <w:szCs w:val="20"/>
        </w:rPr>
        <w:t>t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ia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Bi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,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d E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iz</w:t>
      </w:r>
      <w:r>
        <w:rPr>
          <w:rFonts w:ascii="Cambria" w:hAnsi="Cambria" w:cs="Cambria"/>
          <w:spacing w:val="1"/>
          <w:sz w:val="20"/>
          <w:szCs w:val="20"/>
        </w:rPr>
        <w:t>a</w:t>
      </w:r>
      <w:r>
        <w:rPr>
          <w:rFonts w:ascii="Cambria" w:hAnsi="Cambria" w:cs="Cambria"/>
          <w:spacing w:val="-1"/>
          <w:sz w:val="20"/>
          <w:szCs w:val="20"/>
        </w:rPr>
        <w:t>be</w:t>
      </w:r>
      <w:r>
        <w:rPr>
          <w:rFonts w:ascii="Cambria" w:hAnsi="Cambria" w:cs="Cambria"/>
          <w:sz w:val="20"/>
          <w:szCs w:val="20"/>
        </w:rPr>
        <w:t>th</w:t>
      </w:r>
      <w:r>
        <w:rPr>
          <w:rFonts w:ascii="Cambria" w:hAnsi="Cambria" w:cs="Cambria"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K.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Hug</w:t>
      </w:r>
      <w:r>
        <w:rPr>
          <w:rFonts w:ascii="Cambria" w:hAnsi="Cambria" w:cs="Cambria"/>
          <w:spacing w:val="1"/>
          <w:sz w:val="20"/>
          <w:szCs w:val="20"/>
        </w:rPr>
        <w:t>h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</w:t>
      </w:r>
      <w:r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pacing w:val="4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“</w:t>
      </w:r>
      <w:r>
        <w:rPr>
          <w:rFonts w:ascii="Cambria" w:hAnsi="Cambria" w:cs="Cambria"/>
          <w:sz w:val="20"/>
          <w:szCs w:val="20"/>
        </w:rPr>
        <w:t>Thi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pacing w:val="3"/>
          <w:sz w:val="20"/>
          <w:szCs w:val="20"/>
        </w:rPr>
        <w:t>k</w:t>
      </w:r>
      <w:r>
        <w:rPr>
          <w:rFonts w:ascii="Cambria" w:hAnsi="Cambria" w:cs="Cambria"/>
          <w:sz w:val="20"/>
          <w:szCs w:val="20"/>
        </w:rPr>
        <w:t>i</w:t>
      </w:r>
      <w:r>
        <w:rPr>
          <w:rFonts w:ascii="Cambria" w:hAnsi="Cambria" w:cs="Cambria"/>
          <w:spacing w:val="-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 Th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ough a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z w:val="20"/>
          <w:szCs w:val="20"/>
        </w:rPr>
        <w:t>n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P</w:t>
      </w:r>
      <w:r>
        <w:rPr>
          <w:rFonts w:ascii="Cambria" w:hAnsi="Cambria" w:cs="Cambria"/>
          <w:spacing w:val="-1"/>
          <w:sz w:val="20"/>
          <w:szCs w:val="20"/>
        </w:rPr>
        <w:t>r</w:t>
      </w:r>
      <w:r>
        <w:rPr>
          <w:rFonts w:ascii="Cambria" w:hAnsi="Cambria" w:cs="Cambria"/>
          <w:sz w:val="20"/>
          <w:szCs w:val="20"/>
        </w:rPr>
        <w:t>oto</w:t>
      </w:r>
      <w:r>
        <w:rPr>
          <w:rFonts w:ascii="Cambria" w:hAnsi="Cambria" w:cs="Cambria"/>
          <w:spacing w:val="3"/>
          <w:sz w:val="20"/>
          <w:szCs w:val="20"/>
        </w:rPr>
        <w:t>c</w:t>
      </w:r>
      <w:r>
        <w:rPr>
          <w:rFonts w:ascii="Cambria" w:hAnsi="Cambria" w:cs="Cambria"/>
          <w:sz w:val="20"/>
          <w:szCs w:val="20"/>
        </w:rPr>
        <w:t>o</w:t>
      </w:r>
      <w:r>
        <w:rPr>
          <w:rFonts w:ascii="Cambria" w:hAnsi="Cambria" w:cs="Cambria"/>
          <w:spacing w:val="1"/>
          <w:sz w:val="20"/>
          <w:szCs w:val="20"/>
        </w:rPr>
        <w:t>l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S</w:t>
      </w:r>
      <w:r>
        <w:rPr>
          <w:rFonts w:ascii="Cambria" w:hAnsi="Cambria" w:cs="Cambria"/>
          <w:sz w:val="20"/>
          <w:szCs w:val="20"/>
        </w:rPr>
        <w:t>u</w:t>
      </w:r>
      <w:r>
        <w:rPr>
          <w:rFonts w:ascii="Cambria" w:hAnsi="Cambria" w:cs="Cambria"/>
          <w:spacing w:val="1"/>
          <w:sz w:val="20"/>
          <w:szCs w:val="20"/>
        </w:rPr>
        <w:t>cc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1"/>
          <w:sz w:val="20"/>
          <w:szCs w:val="20"/>
        </w:rPr>
        <w:t>ss</w:t>
      </w:r>
      <w:r>
        <w:rPr>
          <w:rFonts w:ascii="Cambria" w:hAnsi="Cambria" w:cs="Cambria"/>
          <w:sz w:val="20"/>
          <w:szCs w:val="20"/>
        </w:rPr>
        <w:t>fu</w:t>
      </w:r>
      <w:r>
        <w:rPr>
          <w:rFonts w:ascii="Cambria" w:hAnsi="Cambria" w:cs="Cambria"/>
          <w:spacing w:val="1"/>
          <w:sz w:val="20"/>
          <w:szCs w:val="20"/>
        </w:rPr>
        <w:t>ll</w:t>
      </w:r>
      <w:r>
        <w:rPr>
          <w:rFonts w:ascii="Cambria" w:hAnsi="Cambria" w:cs="Cambria"/>
          <w:sz w:val="20"/>
          <w:szCs w:val="20"/>
        </w:rPr>
        <w:t>y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w w:val="99"/>
          <w:sz w:val="20"/>
          <w:szCs w:val="20"/>
        </w:rPr>
        <w:t>Imp</w:t>
      </w:r>
      <w:r>
        <w:rPr>
          <w:rFonts w:ascii="Cambria" w:hAnsi="Cambria" w:cs="Cambria"/>
          <w:spacing w:val="1"/>
          <w:w w:val="99"/>
          <w:sz w:val="20"/>
          <w:szCs w:val="20"/>
        </w:rPr>
        <w:t>le</w:t>
      </w:r>
      <w:r>
        <w:rPr>
          <w:rFonts w:ascii="Cambria" w:hAnsi="Cambria" w:cs="Cambria"/>
          <w:w w:val="99"/>
          <w:sz w:val="20"/>
          <w:szCs w:val="20"/>
        </w:rPr>
        <w:t>m</w:t>
      </w:r>
      <w:r>
        <w:rPr>
          <w:rFonts w:ascii="Cambria" w:hAnsi="Cambria" w:cs="Cambria"/>
          <w:spacing w:val="1"/>
          <w:w w:val="99"/>
          <w:sz w:val="20"/>
          <w:szCs w:val="20"/>
        </w:rPr>
        <w:t>e</w:t>
      </w:r>
      <w:r>
        <w:rPr>
          <w:rFonts w:ascii="Cambria" w:hAnsi="Cambria" w:cs="Cambria"/>
          <w:spacing w:val="-1"/>
          <w:w w:val="99"/>
          <w:sz w:val="20"/>
          <w:szCs w:val="20"/>
        </w:rPr>
        <w:t>n</w:t>
      </w:r>
      <w:r>
        <w:rPr>
          <w:rFonts w:ascii="Cambria" w:hAnsi="Cambria" w:cs="Cambria"/>
          <w:w w:val="99"/>
          <w:sz w:val="20"/>
          <w:szCs w:val="20"/>
        </w:rPr>
        <w:t>ti</w:t>
      </w:r>
      <w:r>
        <w:rPr>
          <w:rFonts w:ascii="Cambria" w:hAnsi="Cambria" w:cs="Cambria"/>
          <w:spacing w:val="1"/>
          <w:sz w:val="20"/>
          <w:szCs w:val="20"/>
        </w:rPr>
        <w:t>n</w:t>
      </w:r>
      <w:r>
        <w:rPr>
          <w:rFonts w:ascii="Cambria" w:hAnsi="Cambria" w:cs="Cambria"/>
          <w:sz w:val="20"/>
          <w:szCs w:val="20"/>
        </w:rPr>
        <w:t>g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Hig</w:t>
      </w:r>
      <w:r>
        <w:rPr>
          <w:rFonts w:ascii="Cambria" w:hAnsi="Cambria" w:cs="Cambria"/>
          <w:spacing w:val="1"/>
          <w:sz w:val="20"/>
          <w:szCs w:val="20"/>
        </w:rPr>
        <w:t>h-L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pacing w:val="3"/>
          <w:sz w:val="20"/>
          <w:szCs w:val="20"/>
        </w:rPr>
        <w:t>v</w:t>
      </w:r>
      <w:r>
        <w:rPr>
          <w:rFonts w:ascii="Cambria" w:hAnsi="Cambria" w:cs="Cambria"/>
          <w:spacing w:val="-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l</w:t>
      </w:r>
      <w:r>
        <w:rPr>
          <w:rFonts w:ascii="Cambria" w:hAnsi="Cambria" w:cs="Cambria"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Ta</w:t>
      </w:r>
      <w:r>
        <w:rPr>
          <w:rFonts w:ascii="Cambria" w:hAnsi="Cambria" w:cs="Cambria"/>
          <w:spacing w:val="1"/>
          <w:sz w:val="20"/>
          <w:szCs w:val="20"/>
        </w:rPr>
        <w:t>sks</w:t>
      </w:r>
      <w:r>
        <w:rPr>
          <w:rFonts w:ascii="Cambria" w:hAnsi="Cambria" w:cs="Cambria"/>
          <w:sz w:val="20"/>
          <w:szCs w:val="20"/>
        </w:rPr>
        <w:t>.”</w:t>
      </w:r>
    </w:p>
    <w:p w:rsidR="00BB329E" w:rsidRDefault="00152C0E">
      <w:pPr>
        <w:widowControl w:val="0"/>
        <w:autoSpaceDE w:val="0"/>
        <w:autoSpaceDN w:val="0"/>
        <w:adjustRightInd w:val="0"/>
        <w:spacing w:before="1"/>
        <w:ind w:left="224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at</w:t>
      </w:r>
      <w:r>
        <w:rPr>
          <w:rFonts w:ascii="Cambria" w:hAnsi="Cambria" w:cs="Cambria"/>
          <w:i/>
          <w:iCs/>
          <w:sz w:val="20"/>
          <w:szCs w:val="20"/>
        </w:rPr>
        <w:t>hema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cs</w:t>
      </w:r>
      <w:r>
        <w:rPr>
          <w:rFonts w:ascii="Cambria" w:hAnsi="Cambria" w:cs="Cambria"/>
          <w:i/>
          <w:iCs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a</w:t>
      </w:r>
      <w:r>
        <w:rPr>
          <w:rFonts w:ascii="Cambria" w:hAnsi="Cambria" w:cs="Cambria"/>
          <w:i/>
          <w:iCs/>
          <w:sz w:val="20"/>
          <w:szCs w:val="20"/>
        </w:rPr>
        <w:t>c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h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n</w:t>
      </w:r>
      <w:r>
        <w:rPr>
          <w:rFonts w:ascii="Cambria" w:hAnsi="Cambria" w:cs="Cambria"/>
          <w:i/>
          <w:iCs/>
          <w:sz w:val="20"/>
          <w:szCs w:val="20"/>
        </w:rPr>
        <w:t xml:space="preserve">g 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z w:val="20"/>
          <w:szCs w:val="20"/>
        </w:rPr>
        <w:t>n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t</w:t>
      </w:r>
      <w:r>
        <w:rPr>
          <w:rFonts w:ascii="Cambria" w:hAnsi="Cambria" w:cs="Cambria"/>
          <w:i/>
          <w:iCs/>
          <w:sz w:val="20"/>
          <w:szCs w:val="20"/>
        </w:rPr>
        <w:t>he</w:t>
      </w:r>
      <w:r>
        <w:rPr>
          <w:rFonts w:ascii="Cambria" w:hAnsi="Cambria" w:cs="Cambria"/>
          <w:i/>
          <w:iCs/>
          <w:spacing w:val="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M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i</w:t>
      </w:r>
      <w:r>
        <w:rPr>
          <w:rFonts w:ascii="Cambria" w:hAnsi="Cambria" w:cs="Cambria"/>
          <w:i/>
          <w:iCs/>
          <w:spacing w:val="1"/>
          <w:sz w:val="20"/>
          <w:szCs w:val="20"/>
        </w:rPr>
        <w:t>d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>d</w:t>
      </w:r>
      <w:r>
        <w:rPr>
          <w:rFonts w:ascii="Cambria" w:hAnsi="Cambria" w:cs="Cambria"/>
          <w:i/>
          <w:iCs/>
          <w:sz w:val="20"/>
          <w:szCs w:val="20"/>
        </w:rPr>
        <w:t>le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Scho</w:t>
      </w:r>
      <w:r>
        <w:rPr>
          <w:rFonts w:ascii="Cambria" w:hAnsi="Cambria" w:cs="Cambria"/>
          <w:i/>
          <w:iCs/>
          <w:spacing w:val="2"/>
          <w:sz w:val="20"/>
          <w:szCs w:val="20"/>
        </w:rPr>
        <w:t>o</w:t>
      </w:r>
      <w:r>
        <w:rPr>
          <w:rFonts w:ascii="Cambria" w:hAnsi="Cambria" w:cs="Cambria"/>
          <w:i/>
          <w:iCs/>
          <w:sz w:val="20"/>
          <w:szCs w:val="20"/>
        </w:rPr>
        <w:t>l</w:t>
      </w:r>
      <w:r>
        <w:rPr>
          <w:rFonts w:ascii="Cambria" w:hAnsi="Cambria" w:cs="Cambria"/>
          <w:i/>
          <w:iCs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i/>
          <w:iCs/>
          <w:sz w:val="20"/>
          <w:szCs w:val="20"/>
        </w:rPr>
        <w:t>14</w:t>
      </w:r>
      <w:r>
        <w:rPr>
          <w:rFonts w:ascii="Cambria" w:hAnsi="Cambria" w:cs="Cambria"/>
          <w:i/>
          <w:iCs/>
          <w:spacing w:val="-3"/>
          <w:sz w:val="20"/>
          <w:szCs w:val="20"/>
        </w:rPr>
        <w:t xml:space="preserve"> </w:t>
      </w:r>
      <w:r>
        <w:rPr>
          <w:rFonts w:ascii="Cambria" w:hAnsi="Cambria" w:cs="Cambria"/>
          <w:spacing w:val="3"/>
          <w:sz w:val="20"/>
          <w:szCs w:val="20"/>
        </w:rPr>
        <w:t>(</w:t>
      </w:r>
      <w:r>
        <w:rPr>
          <w:rFonts w:ascii="Cambria" w:hAnsi="Cambria" w:cs="Cambria"/>
          <w:sz w:val="20"/>
          <w:szCs w:val="20"/>
        </w:rPr>
        <w:t>Oct</w:t>
      </w:r>
      <w:r>
        <w:rPr>
          <w:rFonts w:ascii="Cambria" w:hAnsi="Cambria" w:cs="Cambria"/>
          <w:spacing w:val="2"/>
          <w:sz w:val="20"/>
          <w:szCs w:val="20"/>
        </w:rPr>
        <w:t>o</w:t>
      </w:r>
      <w:r>
        <w:rPr>
          <w:rFonts w:ascii="Cambria" w:hAnsi="Cambria" w:cs="Cambria"/>
          <w:spacing w:val="-1"/>
          <w:sz w:val="20"/>
          <w:szCs w:val="20"/>
        </w:rPr>
        <w:t>b</w:t>
      </w:r>
      <w:r>
        <w:rPr>
          <w:rFonts w:ascii="Cambria" w:hAnsi="Cambria" w:cs="Cambria"/>
          <w:spacing w:val="1"/>
          <w:sz w:val="20"/>
          <w:szCs w:val="20"/>
        </w:rPr>
        <w:t>e</w:t>
      </w:r>
      <w:r>
        <w:rPr>
          <w:rFonts w:ascii="Cambria" w:hAnsi="Cambria" w:cs="Cambria"/>
          <w:sz w:val="20"/>
          <w:szCs w:val="20"/>
        </w:rPr>
        <w:t>r</w:t>
      </w:r>
      <w:r>
        <w:rPr>
          <w:rFonts w:ascii="Cambria" w:hAnsi="Cambria" w:cs="Cambria"/>
          <w:spacing w:val="-2"/>
          <w:sz w:val="20"/>
          <w:szCs w:val="20"/>
        </w:rPr>
        <w:t xml:space="preserve"> </w:t>
      </w:r>
      <w:r>
        <w:rPr>
          <w:rFonts w:ascii="Cambria" w:hAnsi="Cambria" w:cs="Cambria"/>
          <w:spacing w:val="2"/>
          <w:sz w:val="20"/>
          <w:szCs w:val="20"/>
        </w:rPr>
        <w:t>2</w:t>
      </w:r>
      <w:r>
        <w:rPr>
          <w:rFonts w:ascii="Cambria" w:hAnsi="Cambria" w:cs="Cambria"/>
          <w:sz w:val="20"/>
          <w:szCs w:val="20"/>
        </w:rPr>
        <w:t>008</w:t>
      </w:r>
      <w:r>
        <w:rPr>
          <w:rFonts w:ascii="Cambria" w:hAnsi="Cambria" w:cs="Cambria"/>
          <w:spacing w:val="1"/>
          <w:sz w:val="20"/>
          <w:szCs w:val="20"/>
        </w:rPr>
        <w:t>)</w:t>
      </w:r>
      <w:r>
        <w:rPr>
          <w:rFonts w:ascii="Cambria" w:hAnsi="Cambria" w:cs="Cambria"/>
          <w:sz w:val="20"/>
          <w:szCs w:val="20"/>
        </w:rPr>
        <w:t>:</w:t>
      </w:r>
      <w:r>
        <w:rPr>
          <w:rFonts w:ascii="Cambria" w:hAnsi="Cambria" w:cs="Cambria"/>
          <w:spacing w:val="-1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>13</w:t>
      </w:r>
      <w:r>
        <w:rPr>
          <w:rFonts w:ascii="Cambria" w:hAnsi="Cambria" w:cs="Cambria"/>
          <w:spacing w:val="1"/>
          <w:sz w:val="20"/>
          <w:szCs w:val="20"/>
        </w:rPr>
        <w:t>2-</w:t>
      </w:r>
      <w:r>
        <w:rPr>
          <w:rFonts w:ascii="Cambria" w:hAnsi="Cambria" w:cs="Cambria"/>
          <w:sz w:val="20"/>
          <w:szCs w:val="20"/>
        </w:rPr>
        <w:t>138.</w:t>
      </w:r>
    </w:p>
    <w:p w:rsidR="00BB329E" w:rsidRDefault="00152C0E">
      <w:pPr>
        <w:widowControl w:val="0"/>
        <w:autoSpaceDE w:val="0"/>
        <w:autoSpaceDN w:val="0"/>
        <w:adjustRightInd w:val="0"/>
        <w:spacing w:before="9" w:line="190" w:lineRule="exact"/>
        <w:rPr>
          <w:rFonts w:ascii="Cambria" w:hAnsi="Cambria" w:cs="Cambria"/>
          <w:sz w:val="19"/>
          <w:szCs w:val="19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992"/>
      </w:tblGrid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1: 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EL</w:t>
            </w:r>
            <w:r>
              <w:rPr>
                <w:rFonts w:ascii="Cambria" w:hAnsi="Cambria" w:cs="Cambria"/>
                <w:b/>
                <w:bCs/>
                <w:spacing w:val="1"/>
              </w:rPr>
              <w:t>E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2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T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U</w:t>
            </w:r>
            <w:r>
              <w:rPr>
                <w:rFonts w:ascii="Cambria" w:hAnsi="Cambria" w:cs="Cambria"/>
                <w:b/>
                <w:bCs/>
              </w:rPr>
              <w:t>P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 MATH</w:t>
            </w:r>
            <w:r>
              <w:rPr>
                <w:rFonts w:ascii="Cambria" w:hAnsi="Cambria" w:cs="Cambria"/>
                <w:b/>
                <w:bCs/>
                <w:spacing w:val="3"/>
              </w:rPr>
              <w:t>E</w:t>
            </w:r>
            <w:r>
              <w:rPr>
                <w:rFonts w:ascii="Cambria" w:hAnsi="Cambria" w:cs="Cambria"/>
                <w:b/>
                <w:bCs/>
                <w:spacing w:val="1"/>
              </w:rPr>
              <w:t>M</w:t>
            </w:r>
            <w:r>
              <w:rPr>
                <w:rFonts w:ascii="Cambria" w:hAnsi="Cambria" w:cs="Cambria"/>
                <w:b/>
                <w:bCs/>
              </w:rPr>
              <w:t>ATI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</w:rPr>
              <w:t>AL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80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40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mathe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 xml:space="preserve">oals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or the lesson?  (i</w:t>
            </w:r>
            <w:r>
              <w:rPr>
                <w:rFonts w:ascii="Cambria" w:hAnsi="Cambria" w:cs="Cambria"/>
                <w:spacing w:val="1"/>
              </w:rPr>
              <w:t>.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.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177"/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out mathematics as a resu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>t of this lesso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?</w:t>
            </w:r>
            <w:r>
              <w:rPr>
                <w:rFonts w:ascii="Cambria" w:hAnsi="Cambria" w:cs="Cambria"/>
              </w:rPr>
              <w:t>)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80" w:lineRule="exact"/>
              <w:ind w:left="110"/>
            </w:pPr>
            <w:r>
              <w:t>*Students will understand addition and subtraction of fractions as joi</w:t>
            </w:r>
            <w:r>
              <w:t>ning and separating parts referring to the same whole.</w:t>
            </w:r>
          </w:p>
        </w:tc>
      </w:tr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053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3" w:line="280" w:lineRule="exact"/>
              <w:ind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our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</w:rPr>
              <w:t>expecta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 for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hey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>mplete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this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BB329E" w:rsidRDefault="00152C0E" w:rsidP="00BB329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5" w:line="280" w:lineRule="exact"/>
              <w:ind w:right="64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esou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ces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tools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have to use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ive th</w:t>
            </w:r>
            <w:r>
              <w:rPr>
                <w:rFonts w:ascii="Cambria" w:hAnsi="Cambria" w:cs="Cambria"/>
                <w:spacing w:val="3"/>
              </w:rPr>
              <w:t>e</w:t>
            </w:r>
            <w:r>
              <w:rPr>
                <w:rFonts w:ascii="Cambria" w:hAnsi="Cambria" w:cs="Cambria"/>
              </w:rPr>
              <w:t>m en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y 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to,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help them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son th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h,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BB329E" w:rsidRDefault="00152C0E" w:rsidP="00BB329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90" w:lineRule="exact"/>
              <w:ind w:right="4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the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k—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tly,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 small</w:t>
            </w:r>
            <w:r>
              <w:rPr>
                <w:rFonts w:ascii="Cambria" w:hAnsi="Cambria" w:cs="Cambria"/>
                <w:spacing w:val="-3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 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s</w:t>
            </w:r>
            <w:r>
              <w:rPr>
                <w:rFonts w:ascii="Cambria" w:hAnsi="Cambria" w:cs="Cambria"/>
              </w:rPr>
              <w:t xml:space="preserve">—to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xplo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his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BB329E" w:rsidRDefault="00152C0E" w:rsidP="00BB329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"/>
              <w:ind w:right="7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reco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heir </w:t>
            </w:r>
            <w:r>
              <w:rPr>
                <w:rFonts w:ascii="Cambria" w:hAnsi="Cambria" w:cs="Cambria"/>
                <w:spacing w:val="-2"/>
              </w:rPr>
              <w:t>w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720" w:right="75"/>
              <w:rPr>
                <w:rFonts w:ascii="Cambria" w:hAnsi="Cambria" w:cs="Cambria"/>
              </w:rPr>
            </w:pP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*Students can show understanding in joining and separating fractions. 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*You will need:  fractio</w:t>
            </w:r>
            <w:r>
              <w:t>n pieces (circle)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                       paper/pencil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                       colored pencils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                       chart paper (for favorite toppings list)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 Students will be working in small groups.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                          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*Students wi</w:t>
            </w:r>
            <w:r>
              <w:t>ll do individual work on task sheet and present as a group.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4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85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1"/>
              </w:rPr>
              <w:t>c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3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the activity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ccess to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8" w:right="174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ile 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2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the co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s 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</w:tc>
        <w:tc>
          <w:tcPr>
            <w:tcW w:w="9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 xml:space="preserve">*Read the book: </w:t>
            </w:r>
            <w:r w:rsidRPr="00BB329E">
              <w:rPr>
                <w:u w:val="single"/>
              </w:rPr>
              <w:t>The Little Red Hen Makes a Pizza</w:t>
            </w:r>
            <w:r>
              <w:t xml:space="preserve"> </w:t>
            </w:r>
            <w:r>
              <w:t>by Philomen Sturges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*What kinds of toppings do you like on your pizza?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(Record the class’s favorite toppings to be used for the task.)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  <w:r>
              <w:t>*Does everyone in your family like the same kinds of toppings?</w:t>
            </w:r>
          </w:p>
          <w:p w:rsidR="00BB329E" w:rsidRDefault="00152C0E">
            <w:pPr>
              <w:widowControl w:val="0"/>
              <w:autoSpaceDE w:val="0"/>
              <w:autoSpaceDN w:val="0"/>
              <w:adjustRightInd w:val="0"/>
              <w:spacing w:line="281" w:lineRule="exact"/>
              <w:ind w:left="110"/>
            </w:pPr>
          </w:p>
        </w:tc>
      </w:tr>
    </w:tbl>
    <w:p w:rsidR="00BB329E" w:rsidRDefault="00152C0E">
      <w:pPr>
        <w:widowControl w:val="0"/>
        <w:autoSpaceDE w:val="0"/>
        <w:autoSpaceDN w:val="0"/>
        <w:adjustRightInd w:val="0"/>
        <w:sectPr w:rsidR="00BB329E">
          <w:pgSz w:w="15840" w:h="12240" w:orient="landscape"/>
          <w:pgMar w:top="520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82" w:tblpY="17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429"/>
        <w:gridCol w:w="9616"/>
      </w:tblGrid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0"/>
        </w:trPr>
        <w:tc>
          <w:tcPr>
            <w:tcW w:w="14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2: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1"/>
              </w:rPr>
              <w:t>UP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  <w:spacing w:val="1"/>
              </w:rPr>
              <w:t>OR</w:t>
            </w:r>
            <w:r>
              <w:rPr>
                <w:rFonts w:ascii="Cambria" w:hAnsi="Cambria" w:cs="Cambria"/>
                <w:b/>
                <w:bCs/>
              </w:rPr>
              <w:t>TING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T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ENTS’</w:t>
            </w:r>
            <w:r>
              <w:rPr>
                <w:rFonts w:ascii="Cambria" w:hAnsi="Cambria" w:cs="Cambria"/>
                <w:b/>
                <w:bCs/>
                <w:spacing w:val="-2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EX</w:t>
            </w:r>
            <w:r>
              <w:rPr>
                <w:rFonts w:ascii="Cambria" w:hAnsi="Cambria" w:cs="Cambria"/>
                <w:b/>
                <w:bCs/>
                <w:spacing w:val="-1"/>
              </w:rPr>
              <w:t>P</w:t>
            </w:r>
            <w:r>
              <w:rPr>
                <w:rFonts w:ascii="Cambria" w:hAnsi="Cambria" w:cs="Cambria"/>
                <w:b/>
                <w:bCs/>
              </w:rPr>
              <w:t>L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R</w:t>
            </w:r>
            <w:r>
              <w:rPr>
                <w:rFonts w:ascii="Cambria" w:hAnsi="Cambria" w:cs="Cambria"/>
                <w:b/>
                <w:bCs/>
                <w:spacing w:val="1"/>
              </w:rPr>
              <w:t>A</w:t>
            </w:r>
            <w:r>
              <w:rPr>
                <w:rFonts w:ascii="Cambria" w:hAnsi="Cambria" w:cs="Cambria"/>
                <w:b/>
                <w:bCs/>
              </w:rPr>
              <w:t>TI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 xml:space="preserve">N </w:t>
            </w:r>
            <w:r>
              <w:rPr>
                <w:rFonts w:ascii="Cambria" w:hAnsi="Cambria" w:cs="Cambria"/>
                <w:b/>
                <w:bCs/>
                <w:spacing w:val="1"/>
              </w:rPr>
              <w:t>O</w:t>
            </w:r>
            <w:r>
              <w:rPr>
                <w:rFonts w:ascii="Cambria" w:hAnsi="Cambria" w:cs="Cambria"/>
                <w:b/>
                <w:bCs/>
              </w:rPr>
              <w:t>F THE TA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</w:rPr>
              <w:t>K</w:t>
            </w:r>
          </w:p>
        </w:tc>
      </w:tr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42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411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A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tly 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in small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>oups,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e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to—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18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help a g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oup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ess on 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89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oc</w:t>
            </w:r>
            <w:r>
              <w:rPr>
                <w:rFonts w:ascii="Cambria" w:hAnsi="Cambria" w:cs="Cambria"/>
                <w:spacing w:val="-1"/>
              </w:rPr>
              <w:t>u</w:t>
            </w:r>
            <w:r>
              <w:rPr>
                <w:rFonts w:ascii="Cambria" w:hAnsi="Cambria" w:cs="Cambria"/>
              </w:rPr>
              <w:t>s 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thinking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on the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829" w:right="50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0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ss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ts’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829" w:right="81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 xml:space="preserve">ey </w:t>
            </w:r>
            <w:r>
              <w:rPr>
                <w:rFonts w:ascii="Cambria" w:hAnsi="Cambria" w:cs="Cambria"/>
                <w:spacing w:val="-1"/>
              </w:rPr>
              <w:t>m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oble</w:t>
            </w:r>
            <w:r>
              <w:rPr>
                <w:rFonts w:ascii="Cambria" w:hAnsi="Cambria" w:cs="Cambria"/>
                <w:spacing w:val="2"/>
              </w:rPr>
              <w:t>m</w:t>
            </w:r>
            <w:r>
              <w:rPr>
                <w:rFonts w:ascii="Cambria" w:hAnsi="Cambria" w:cs="Cambria"/>
              </w:rPr>
              <w:t>- 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92" w:lineRule="exact"/>
              <w:ind w:left="469"/>
              <w:rPr>
                <w:rFonts w:ascii="Cambria" w:hAnsi="Cambria" w:cs="Cambria"/>
              </w:rPr>
            </w:pPr>
            <w:r>
              <w:rPr>
                <w:rFonts w:ascii="Symbol" w:hAnsi="Symbol" w:cs="Symbol"/>
                <w:position w:val="-1"/>
              </w:rPr>
              <w:t></w:t>
            </w:r>
            <w:r>
              <w:rPr>
                <w:position w:val="-1"/>
              </w:rPr>
              <w:tab/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-1"/>
                <w:position w:val="-1"/>
              </w:rPr>
              <w:t>dv</w:t>
            </w:r>
            <w:r>
              <w:rPr>
                <w:rFonts w:ascii="Cambria" w:hAnsi="Cambria" w:cs="Cambria"/>
                <w:position w:val="-1"/>
              </w:rPr>
              <w:t>a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ce stu</w:t>
            </w:r>
            <w:r>
              <w:rPr>
                <w:rFonts w:ascii="Cambria" w:hAnsi="Cambria" w:cs="Cambria"/>
                <w:spacing w:val="-2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e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ts’ un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spacing w:val="3"/>
                <w:position w:val="-1"/>
              </w:rPr>
              <w:t>e</w:t>
            </w:r>
            <w:r>
              <w:rPr>
                <w:rFonts w:ascii="Cambria" w:hAnsi="Cambria" w:cs="Cambria"/>
                <w:spacing w:val="-1"/>
                <w:position w:val="-1"/>
              </w:rPr>
              <w:t>r</w:t>
            </w:r>
            <w:r>
              <w:rPr>
                <w:rFonts w:ascii="Cambria" w:hAnsi="Cambria" w:cs="Cambria"/>
                <w:position w:val="-1"/>
              </w:rPr>
              <w:t>st</w:t>
            </w:r>
            <w:r>
              <w:rPr>
                <w:rFonts w:ascii="Cambria" w:hAnsi="Cambria" w:cs="Cambria"/>
                <w:spacing w:val="1"/>
                <w:position w:val="-1"/>
              </w:rPr>
              <w:t>a</w:t>
            </w:r>
            <w:r>
              <w:rPr>
                <w:rFonts w:ascii="Cambria" w:hAnsi="Cambria" w:cs="Cambria"/>
                <w:position w:val="-1"/>
              </w:rPr>
              <w:t>n</w:t>
            </w:r>
            <w:r>
              <w:rPr>
                <w:rFonts w:ascii="Cambria" w:hAnsi="Cambria" w:cs="Cambria"/>
                <w:spacing w:val="-1"/>
                <w:position w:val="-1"/>
              </w:rPr>
              <w:t>d</w:t>
            </w:r>
            <w:r>
              <w:rPr>
                <w:rFonts w:ascii="Cambria" w:hAnsi="Cambria" w:cs="Cambria"/>
                <w:position w:val="-1"/>
              </w:rPr>
              <w:t>i</w:t>
            </w:r>
            <w:r>
              <w:rPr>
                <w:rFonts w:ascii="Cambria" w:hAnsi="Cambria" w:cs="Cambria"/>
                <w:spacing w:val="1"/>
                <w:position w:val="-1"/>
              </w:rPr>
              <w:t>n</w:t>
            </w:r>
            <w:r>
              <w:rPr>
                <w:rFonts w:ascii="Cambria" w:hAnsi="Cambria" w:cs="Cambria"/>
                <w:position w:val="-1"/>
              </w:rPr>
              <w:t>g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348" w:hanging="36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9" w:lineRule="exact"/>
              <w:ind w:left="82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*Draw a picture to represent each pizza.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*What will your denominator be?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*Ask open ended questions.</w:t>
            </w:r>
          </w:p>
          <w:p w:rsidR="00BB329E" w:rsidRPr="00D1696F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98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ind w:left="109" w:right="7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</w:rPr>
              <w:t>ens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hat 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ema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nga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in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0" w:line="284" w:lineRule="exact"/>
              <w:ind w:left="829" w:right="269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ass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nce will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2"/>
              </w:rPr>
              <w:t>g</w:t>
            </w:r>
            <w:r>
              <w:rPr>
                <w:rFonts w:ascii="Cambria" w:hAnsi="Cambria" w:cs="Cambria"/>
              </w:rPr>
              <w:t xml:space="preserve">ive or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hat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 xml:space="preserve">ons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ask a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 (or</w:t>
            </w:r>
            <w:r>
              <w:rPr>
                <w:rFonts w:ascii="Cambria" w:hAnsi="Cambria" w:cs="Cambria"/>
                <w:spacing w:val="-1"/>
              </w:rPr>
              <w:t xml:space="preserve"> gr</w:t>
            </w:r>
            <w:r>
              <w:rPr>
                <w:rFonts w:ascii="Cambria" w:hAnsi="Cambria" w:cs="Cambria"/>
                <w:spacing w:val="2"/>
              </w:rPr>
              <w:t>o</w:t>
            </w:r>
            <w:r>
              <w:rPr>
                <w:rFonts w:ascii="Cambria" w:hAnsi="Cambria" w:cs="Cambria"/>
              </w:rPr>
              <w:t xml:space="preserve">up)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ho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>becomes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84" w:lineRule="exact"/>
              <w:ind w:left="829" w:right="33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uic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ly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ust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ed 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  <w:spacing w:val="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uests m</w:t>
            </w:r>
            <w:r>
              <w:rPr>
                <w:rFonts w:ascii="Cambria" w:hAnsi="Cambria" w:cs="Cambria"/>
                <w:spacing w:val="-1"/>
              </w:rPr>
              <w:t>or</w:t>
            </w:r>
            <w:r>
              <w:rPr>
                <w:rFonts w:ascii="Cambria" w:hAnsi="Cambria" w:cs="Cambria"/>
              </w:rPr>
              <w:t xml:space="preserve">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irect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 and</w:t>
            </w:r>
            <w:r>
              <w:rPr>
                <w:rFonts w:ascii="Cambria" w:hAnsi="Cambria" w:cs="Cambria"/>
                <w:spacing w:val="-1"/>
              </w:rPr>
              <w:t xml:space="preserve"> g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2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ce 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s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sol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2" w:line="284" w:lineRule="exact"/>
              <w:ind w:left="829" w:right="24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o if a s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u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(or </w:t>
            </w:r>
            <w:r>
              <w:rPr>
                <w:rFonts w:ascii="Cambria" w:hAnsi="Cambria" w:cs="Cambria"/>
                <w:spacing w:val="-1"/>
              </w:rPr>
              <w:t>gr</w:t>
            </w:r>
            <w:r>
              <w:rPr>
                <w:rFonts w:ascii="Cambria" w:hAnsi="Cambria" w:cs="Cambria"/>
              </w:rPr>
              <w:t xml:space="preserve">oup)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ishes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t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sk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almost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imme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l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?</w:t>
            </w:r>
            <w:r>
              <w:rPr>
                <w:rFonts w:ascii="Cambria" w:hAnsi="Cambria" w:cs="Cambria"/>
                <w:spacing w:val="44"/>
              </w:rPr>
              <w:t xml:space="preserve"> </w:t>
            </w:r>
            <w:r>
              <w:rPr>
                <w:rFonts w:ascii="Cambria" w:hAnsi="Cambria" w:cs="Cambria"/>
              </w:rPr>
              <w:t>How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>ill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4" w:line="280" w:lineRule="exact"/>
              <w:ind w:left="829" w:right="31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extend</w:t>
            </w:r>
            <w:r>
              <w:rPr>
                <w:rFonts w:ascii="Cambria" w:hAnsi="Cambria" w:cs="Cambria"/>
                <w:spacing w:val="-10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as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 a</w:t>
            </w:r>
            <w:r>
              <w:rPr>
                <w:rFonts w:ascii="Cambria" w:hAnsi="Cambria" w:cs="Cambria"/>
                <w:spacing w:val="-1"/>
              </w:rPr>
              <w:t>dd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l 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allen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243" w:hanging="36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309"/>
            </w:pPr>
          </w:p>
        </w:tc>
        <w:tc>
          <w:tcPr>
            <w:tcW w:w="9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*Walk around and monitor.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>*Everyone is drawing 1/8 fraction circles on their paper or using fraction circle manipulatives.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  <w:r>
              <w:t xml:space="preserve">*Do the </w:t>
            </w:r>
            <w:r>
              <w:t>extension.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/>
              <w:ind w:left="110"/>
            </w:pPr>
          </w:p>
        </w:tc>
      </w:tr>
    </w:tbl>
    <w:p w:rsidR="00BB329E" w:rsidRDefault="00152C0E">
      <w:pPr>
        <w:widowControl w:val="0"/>
        <w:autoSpaceDE w:val="0"/>
        <w:autoSpaceDN w:val="0"/>
        <w:adjustRightInd w:val="0"/>
        <w:sectPr w:rsidR="00BB329E" w:rsidSect="00BB329E">
          <w:pgSz w:w="15840" w:h="12240" w:orient="landscape"/>
          <w:pgMar w:top="288" w:right="560" w:bottom="280" w:left="640" w:header="720" w:footer="720" w:gutter="0"/>
          <w:cols w:space="720"/>
          <w:noEndnote/>
        </w:sectPr>
      </w:pPr>
    </w:p>
    <w:tbl>
      <w:tblPr>
        <w:tblpPr w:leftFromText="180" w:rightFromText="180" w:vertAnchor="text" w:horzAnchor="page" w:tblpX="974" w:tblpY="54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74"/>
        <w:gridCol w:w="9166"/>
      </w:tblGrid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3"/>
        </w:trPr>
        <w:tc>
          <w:tcPr>
            <w:tcW w:w="14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09"/>
            </w:pPr>
            <w:r>
              <w:rPr>
                <w:rFonts w:ascii="Cambria" w:hAnsi="Cambria" w:cs="Cambria"/>
                <w:b/>
                <w:bCs/>
                <w:spacing w:val="-1"/>
              </w:rPr>
              <w:lastRenderedPageBreak/>
              <w:t>P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 xml:space="preserve">T 3: </w:t>
            </w:r>
            <w:r>
              <w:rPr>
                <w:rFonts w:ascii="Cambria" w:hAnsi="Cambria" w:cs="Cambria"/>
                <w:b/>
                <w:bCs/>
                <w:spacing w:val="-1"/>
              </w:rPr>
              <w:t>S</w:t>
            </w:r>
            <w:r>
              <w:rPr>
                <w:rFonts w:ascii="Cambria" w:hAnsi="Cambria" w:cs="Cambria"/>
                <w:b/>
                <w:bCs/>
                <w:spacing w:val="2"/>
              </w:rPr>
              <w:t>H</w:t>
            </w:r>
            <w:r>
              <w:rPr>
                <w:rFonts w:ascii="Cambria" w:hAnsi="Cambria" w:cs="Cambria"/>
                <w:b/>
                <w:bCs/>
              </w:rPr>
              <w:t>A</w:t>
            </w:r>
            <w:r>
              <w:rPr>
                <w:rFonts w:ascii="Cambria" w:hAnsi="Cambria" w:cs="Cambria"/>
                <w:b/>
                <w:bCs/>
                <w:spacing w:val="-1"/>
              </w:rPr>
              <w:t>R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AND</w:t>
            </w:r>
            <w:r>
              <w:rPr>
                <w:rFonts w:ascii="Cambria" w:hAnsi="Cambria" w:cs="Cambria"/>
                <w:b/>
                <w:bCs/>
                <w:spacing w:val="-1"/>
              </w:rPr>
              <w:t xml:space="preserve"> D</w:t>
            </w:r>
            <w:r>
              <w:rPr>
                <w:rFonts w:ascii="Cambria" w:hAnsi="Cambria" w:cs="Cambria"/>
                <w:b/>
                <w:bCs/>
              </w:rPr>
              <w:t>I</w:t>
            </w:r>
            <w:r>
              <w:rPr>
                <w:rFonts w:ascii="Cambria" w:hAnsi="Cambria" w:cs="Cambria"/>
                <w:b/>
                <w:bCs/>
                <w:spacing w:val="1"/>
              </w:rPr>
              <w:t>S</w:t>
            </w:r>
            <w:r>
              <w:rPr>
                <w:rFonts w:ascii="Cambria" w:hAnsi="Cambria" w:cs="Cambria"/>
                <w:b/>
                <w:bCs/>
                <w:spacing w:val="-1"/>
              </w:rPr>
              <w:t>C</w:t>
            </w:r>
            <w:r>
              <w:rPr>
                <w:rFonts w:ascii="Cambria" w:hAnsi="Cambria" w:cs="Cambria"/>
                <w:b/>
                <w:bCs/>
                <w:spacing w:val="1"/>
              </w:rPr>
              <w:t>U</w:t>
            </w:r>
            <w:r>
              <w:rPr>
                <w:rFonts w:ascii="Cambria" w:hAnsi="Cambria" w:cs="Cambria"/>
                <w:b/>
                <w:bCs/>
                <w:spacing w:val="-1"/>
              </w:rPr>
              <w:t>SS</w:t>
            </w:r>
            <w:r>
              <w:rPr>
                <w:rFonts w:ascii="Cambria" w:hAnsi="Cambria" w:cs="Cambria"/>
                <w:b/>
                <w:bCs/>
              </w:rPr>
              <w:t>ING</w:t>
            </w:r>
            <w:r>
              <w:rPr>
                <w:rFonts w:ascii="Cambria" w:hAnsi="Cambria" w:cs="Cambria"/>
                <w:b/>
                <w:bCs/>
                <w:spacing w:val="1"/>
              </w:rPr>
              <w:t xml:space="preserve"> </w:t>
            </w:r>
            <w:r>
              <w:rPr>
                <w:rFonts w:ascii="Cambria" w:hAnsi="Cambria" w:cs="Cambria"/>
                <w:b/>
                <w:bCs/>
              </w:rPr>
              <w:t>THE TASK</w:t>
            </w:r>
          </w:p>
        </w:tc>
      </w:tr>
      <w:tr w:rsidR="00BB32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610"/>
        </w:trPr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266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ow</w:t>
            </w:r>
            <w:r>
              <w:rPr>
                <w:rFonts w:ascii="Cambria" w:hAnsi="Cambria" w:cs="Cambria"/>
                <w:spacing w:val="-1"/>
              </w:rPr>
              <w:t xml:space="preserve"> 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c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  <w:spacing w:val="3"/>
              </w:rPr>
              <w:t>a</w:t>
            </w:r>
            <w:r>
              <w:rPr>
                <w:rFonts w:ascii="Cambria" w:hAnsi="Cambria" w:cs="Cambria"/>
              </w:rPr>
              <w:t>te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  <w:r>
              <w:rPr>
                <w:rFonts w:ascii="Cambria" w:hAnsi="Cambria" w:cs="Cambria"/>
                <w:spacing w:val="2"/>
              </w:rPr>
              <w:t xml:space="preserve"> </w:t>
            </w:r>
            <w:r>
              <w:rPr>
                <w:rFonts w:ascii="Cambria" w:hAnsi="Cambria" w:cs="Cambria"/>
              </w:rPr>
              <w:t xml:space="preserve">class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iscussion so that y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u </w:t>
            </w:r>
            <w:r>
              <w:rPr>
                <w:rFonts w:ascii="Cambria" w:hAnsi="Cambria" w:cs="Cambria"/>
                <w:spacing w:val="2"/>
              </w:rPr>
              <w:t>a</w:t>
            </w:r>
            <w:r>
              <w:rPr>
                <w:rFonts w:ascii="Cambria" w:hAnsi="Cambria" w:cs="Cambria"/>
              </w:rPr>
              <w:t>cc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mplish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our mathematical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oals?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5" w:line="280" w:lineRule="exact"/>
              <w:ind w:left="829" w:right="352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ich so</w:t>
            </w:r>
            <w:r>
              <w:rPr>
                <w:rFonts w:ascii="Cambria" w:hAnsi="Cambria" w:cs="Cambria"/>
                <w:spacing w:val="-1"/>
              </w:rPr>
              <w:t>l</w:t>
            </w:r>
            <w:r>
              <w:rPr>
                <w:rFonts w:ascii="Cambria" w:hAnsi="Cambria" w:cs="Cambria"/>
              </w:rPr>
              <w:t xml:space="preserve">ution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hs </w:t>
            </w:r>
            <w:r>
              <w:rPr>
                <w:rFonts w:ascii="Cambria" w:hAnsi="Cambria" w:cs="Cambria"/>
                <w:spacing w:val="-2"/>
              </w:rPr>
              <w:t>d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o ha</w:t>
            </w:r>
            <w:r>
              <w:rPr>
                <w:rFonts w:ascii="Cambria" w:hAnsi="Cambria" w:cs="Cambria"/>
                <w:spacing w:val="-1"/>
              </w:rPr>
              <w:t>v</w:t>
            </w:r>
            <w:r>
              <w:rPr>
                <w:rFonts w:ascii="Cambria" w:hAnsi="Cambria" w:cs="Cambria"/>
              </w:rPr>
              <w:t>e shared</w:t>
            </w:r>
            <w:r>
              <w:rPr>
                <w:rFonts w:ascii="Cambria" w:hAnsi="Cambria" w:cs="Cambria"/>
                <w:spacing w:val="-1"/>
              </w:rPr>
              <w:t xml:space="preserve"> d</w:t>
            </w:r>
            <w:r>
              <w:rPr>
                <w:rFonts w:ascii="Cambria" w:hAnsi="Cambria" w:cs="Cambria"/>
                <w:spacing w:val="2"/>
              </w:rPr>
              <w:t>u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g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829" w:right="294"/>
              <w:jc w:val="both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class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 xml:space="preserve">iscussion? 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>n w</w:t>
            </w:r>
            <w:r>
              <w:rPr>
                <w:rFonts w:ascii="Cambria" w:hAnsi="Cambria" w:cs="Cambria"/>
                <w:spacing w:val="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rd</w:t>
            </w:r>
            <w:r>
              <w:rPr>
                <w:rFonts w:ascii="Cambria" w:hAnsi="Cambria" w:cs="Cambria"/>
              </w:rPr>
              <w:t xml:space="preserve">er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ill the solutions be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 W</w:t>
            </w:r>
            <w:r>
              <w:rPr>
                <w:rFonts w:ascii="Cambria" w:hAnsi="Cambria" w:cs="Cambria"/>
                <w:spacing w:val="-1"/>
              </w:rPr>
              <w:t>hy</w:t>
            </w:r>
            <w:r>
              <w:rPr>
                <w:rFonts w:ascii="Cambria" w:hAnsi="Cambria" w:cs="Cambria"/>
              </w:rPr>
              <w:t>?</w:t>
            </w:r>
          </w:p>
          <w:p w:rsidR="00BB329E" w:rsidRDefault="00152C0E" w:rsidP="00BB329E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9" w:line="284" w:lineRule="exact"/>
              <w:ind w:left="829" w:right="253" w:hanging="360"/>
              <w:rPr>
                <w:rFonts w:ascii="Cambria" w:hAnsi="Cambria" w:cs="Cambria"/>
              </w:rPr>
            </w:pPr>
            <w:r>
              <w:rPr>
                <w:rFonts w:ascii="Symbol" w:hAnsi="Symbol" w:cs="Symbol"/>
              </w:rPr>
              <w:t></w:t>
            </w:r>
            <w:r>
              <w:tab/>
            </w: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</w:rPr>
              <w:t>ec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 xml:space="preserve">ic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ons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ask so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ts will—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7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1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nse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of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6" w:line="280" w:lineRule="exact"/>
              <w:ind w:left="1190" w:right="298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mathematical</w:t>
            </w:r>
            <w:r>
              <w:rPr>
                <w:rFonts w:ascii="Cambria" w:hAnsi="Cambria" w:cs="Cambria"/>
                <w:spacing w:val="-9"/>
              </w:rPr>
              <w:t xml:space="preserve"> 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-2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 t</w:t>
            </w:r>
            <w:r>
              <w:rPr>
                <w:rFonts w:ascii="Cambria" w:hAnsi="Cambria" w:cs="Cambria"/>
              </w:rPr>
              <w:t>o learn?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1" w:line="280" w:lineRule="exact"/>
              <w:ind w:left="1190" w:right="29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2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expa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on,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b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  <w:spacing w:val="-2"/>
              </w:rPr>
              <w:t>e</w:t>
            </w:r>
            <w:r>
              <w:rPr>
                <w:rFonts w:ascii="Cambria" w:hAnsi="Cambria" w:cs="Cambria"/>
              </w:rPr>
              <w:t>,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d </w:t>
            </w:r>
            <w:r>
              <w:rPr>
                <w:rFonts w:ascii="Cambria" w:hAnsi="Cambria" w:cs="Cambria"/>
                <w:spacing w:val="1"/>
              </w:rPr>
              <w:t>q</w:t>
            </w:r>
            <w:r>
              <w:rPr>
                <w:rFonts w:ascii="Cambria" w:hAnsi="Cambria" w:cs="Cambria"/>
              </w:rPr>
              <w:t>uest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on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 solutions </w:t>
            </w:r>
            <w:r>
              <w:rPr>
                <w:rFonts w:ascii="Cambria" w:hAnsi="Cambria" w:cs="Cambria"/>
                <w:spacing w:val="-1"/>
              </w:rPr>
              <w:t>b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ng sha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190" w:right="202" w:hanging="36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3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ma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e con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ections 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>m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 xml:space="preserve">ng the 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if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erent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strat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i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s that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 xml:space="preserve">are </w:t>
            </w:r>
            <w:r>
              <w:rPr>
                <w:rFonts w:ascii="Cambria" w:hAnsi="Cambria" w:cs="Cambria"/>
                <w:spacing w:val="1"/>
              </w:rPr>
              <w:t>p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es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</w:rPr>
              <w:t>n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4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>lo</w:t>
            </w:r>
            <w:r>
              <w:rPr>
                <w:rFonts w:ascii="Cambria" w:hAnsi="Cambria" w:cs="Cambria"/>
                <w:spacing w:val="-1"/>
              </w:rPr>
              <w:t>o</w:t>
            </w:r>
            <w:r>
              <w:rPr>
                <w:rFonts w:ascii="Cambria" w:hAnsi="Cambria" w:cs="Cambria"/>
              </w:rPr>
              <w:t>k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p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t</w:t>
            </w:r>
            <w:r>
              <w:rPr>
                <w:rFonts w:ascii="Cambria" w:hAnsi="Cambria" w:cs="Cambria"/>
                <w:spacing w:val="1"/>
              </w:rPr>
              <w:t>e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>ns?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  <w:spacing w:val="-1"/>
              </w:rPr>
              <w:t>5</w:t>
            </w:r>
            <w:r>
              <w:rPr>
                <w:rFonts w:ascii="Cambria" w:hAnsi="Cambria" w:cs="Cambria"/>
              </w:rPr>
              <w:t xml:space="preserve">.  </w:t>
            </w:r>
            <w:r>
              <w:rPr>
                <w:rFonts w:ascii="Cambria" w:hAnsi="Cambria" w:cs="Cambria"/>
                <w:spacing w:val="21"/>
              </w:rPr>
              <w:t xml:space="preserve"> </w:t>
            </w:r>
            <w:r>
              <w:rPr>
                <w:rFonts w:ascii="Cambria" w:hAnsi="Cambria" w:cs="Cambria"/>
              </w:rPr>
              <w:t xml:space="preserve">begin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o </w:t>
            </w:r>
            <w:r>
              <w:rPr>
                <w:rFonts w:ascii="Cambria" w:hAnsi="Cambria" w:cs="Cambria"/>
                <w:spacing w:val="-1"/>
              </w:rPr>
              <w:t>f</w:t>
            </w:r>
            <w:r>
              <w:rPr>
                <w:rFonts w:ascii="Cambria" w:hAnsi="Cambria" w:cs="Cambria"/>
              </w:rPr>
              <w:t>o</w:t>
            </w:r>
            <w:r>
              <w:rPr>
                <w:rFonts w:ascii="Cambria" w:hAnsi="Cambria" w:cs="Cambria"/>
                <w:spacing w:val="-1"/>
              </w:rPr>
              <w:t>r</w:t>
            </w:r>
            <w:r>
              <w:rPr>
                <w:rFonts w:ascii="Cambria" w:hAnsi="Cambria" w:cs="Cambria"/>
              </w:rPr>
              <w:t xml:space="preserve">m </w:t>
            </w:r>
            <w:r>
              <w:rPr>
                <w:rFonts w:ascii="Cambria" w:hAnsi="Cambria" w:cs="Cambria"/>
                <w:spacing w:val="-1"/>
              </w:rPr>
              <w:t>g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erali</w:t>
            </w:r>
            <w:r>
              <w:rPr>
                <w:rFonts w:ascii="Cambria" w:hAnsi="Cambria" w:cs="Cambria"/>
                <w:spacing w:val="1"/>
              </w:rPr>
              <w:t>z</w:t>
            </w:r>
            <w:r>
              <w:rPr>
                <w:rFonts w:ascii="Cambria" w:hAnsi="Cambria" w:cs="Cambria"/>
              </w:rPr>
              <w:t>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ions?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829"/>
              <w:rPr>
                <w:rFonts w:ascii="Cambria" w:hAnsi="Cambria" w:cs="Cambria"/>
              </w:rPr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ind w:left="829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ind w:left="109" w:right="339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W</w:t>
            </w:r>
            <w:r>
              <w:rPr>
                <w:rFonts w:ascii="Cambria" w:hAnsi="Cambria" w:cs="Cambria"/>
                <w:spacing w:val="-1"/>
              </w:rPr>
              <w:t>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spacing w:val="-1"/>
              </w:rPr>
              <w:t>w</w:t>
            </w:r>
            <w:r>
              <w:rPr>
                <w:rFonts w:ascii="Cambria" w:hAnsi="Cambria" w:cs="Cambria"/>
              </w:rPr>
              <w:t xml:space="preserve">ill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s</w:t>
            </w:r>
            <w:r>
              <w:rPr>
                <w:rFonts w:ascii="Cambria" w:hAnsi="Cambria" w:cs="Cambria"/>
              </w:rPr>
              <w:t>ee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hear that le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 xml:space="preserve">s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 xml:space="preserve">ou </w:t>
            </w:r>
            <w:r>
              <w:rPr>
                <w:rFonts w:ascii="Cambria" w:hAnsi="Cambria" w:cs="Cambria"/>
                <w:spacing w:val="-1"/>
              </w:rPr>
              <w:t>k</w:t>
            </w:r>
            <w:r>
              <w:rPr>
                <w:rFonts w:ascii="Cambria" w:hAnsi="Cambria" w:cs="Cambria"/>
              </w:rPr>
              <w:t>now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</w:t>
            </w:r>
            <w:r>
              <w:rPr>
                <w:rFonts w:ascii="Cambria" w:hAnsi="Cambria" w:cs="Cambria"/>
              </w:rPr>
              <w:t>at</w:t>
            </w:r>
            <w:r>
              <w:rPr>
                <w:rFonts w:ascii="Cambria" w:hAnsi="Cambria" w:cs="Cambria"/>
                <w:spacing w:val="1"/>
              </w:rPr>
              <w:t xml:space="preserve"> </w:t>
            </w:r>
            <w:r>
              <w:rPr>
                <w:rFonts w:ascii="Cambria" w:hAnsi="Cambria" w:cs="Cambria"/>
                <w:i/>
                <w:iCs/>
                <w:spacing w:val="1"/>
              </w:rPr>
              <w:t>al</w:t>
            </w:r>
            <w:r>
              <w:rPr>
                <w:rFonts w:ascii="Cambria" w:hAnsi="Cambria" w:cs="Cambria"/>
                <w:i/>
                <w:iCs/>
              </w:rPr>
              <w:t>l</w:t>
            </w:r>
            <w:r>
              <w:rPr>
                <w:rFonts w:ascii="Cambria" w:hAnsi="Cambria" w:cs="Cambria"/>
                <w:i/>
                <w:iCs/>
                <w:spacing w:val="1"/>
              </w:rPr>
              <w:t xml:space="preserve"> </w:t>
            </w:r>
            <w:r>
              <w:rPr>
                <w:rFonts w:ascii="Cambria" w:hAnsi="Cambria" w:cs="Cambria"/>
              </w:rPr>
              <w:t>stu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 xml:space="preserve">ts </w:t>
            </w:r>
            <w:r>
              <w:rPr>
                <w:rFonts w:ascii="Cambria" w:hAnsi="Cambria" w:cs="Cambria"/>
                <w:spacing w:val="-1"/>
              </w:rPr>
              <w:t>i</w:t>
            </w:r>
            <w:r>
              <w:rPr>
                <w:rFonts w:ascii="Cambria" w:hAnsi="Cambria" w:cs="Cambria"/>
              </w:rPr>
              <w:t xml:space="preserve">n 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 class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  un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ersta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</w:rPr>
              <w:t>d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>the ma</w:t>
            </w:r>
            <w:r>
              <w:rPr>
                <w:rFonts w:ascii="Cambria" w:hAnsi="Cambria" w:cs="Cambria"/>
                <w:spacing w:val="1"/>
              </w:rPr>
              <w:t>t</w:t>
            </w:r>
            <w:r>
              <w:rPr>
                <w:rFonts w:ascii="Cambria" w:hAnsi="Cambria" w:cs="Cambria"/>
              </w:rPr>
              <w:t>hemat</w:t>
            </w:r>
            <w:r>
              <w:rPr>
                <w:rFonts w:ascii="Cambria" w:hAnsi="Cambria" w:cs="Cambria"/>
                <w:spacing w:val="1"/>
              </w:rPr>
              <w:t>i</w:t>
            </w:r>
            <w:r>
              <w:rPr>
                <w:rFonts w:ascii="Cambria" w:hAnsi="Cambria" w:cs="Cambria"/>
              </w:rPr>
              <w:t>cal i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</w:t>
            </w:r>
            <w:r>
              <w:rPr>
                <w:rFonts w:ascii="Cambria" w:hAnsi="Cambria" w:cs="Cambria"/>
                <w:spacing w:val="1"/>
              </w:rPr>
              <w:t>a</w:t>
            </w:r>
            <w:r>
              <w:rPr>
                <w:rFonts w:ascii="Cambria" w:hAnsi="Cambria" w:cs="Cambria"/>
              </w:rPr>
              <w:t xml:space="preserve">s that 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before="2"/>
            </w:pPr>
            <w:r>
              <w:rPr>
                <w:rFonts w:ascii="Cambria" w:hAnsi="Cambria" w:cs="Cambria"/>
              </w:rPr>
              <w:t xml:space="preserve">  </w:t>
            </w:r>
            <w:r>
              <w:rPr>
                <w:rFonts w:ascii="Cambria" w:hAnsi="Cambria" w:cs="Cambria"/>
                <w:spacing w:val="-1"/>
              </w:rPr>
              <w:t>y</w:t>
            </w:r>
            <w:r>
              <w:rPr>
                <w:rFonts w:ascii="Cambria" w:hAnsi="Cambria" w:cs="Cambria"/>
              </w:rPr>
              <w:t>ou inte</w:t>
            </w:r>
            <w:r>
              <w:rPr>
                <w:rFonts w:ascii="Cambria" w:hAnsi="Cambria" w:cs="Cambria"/>
                <w:spacing w:val="1"/>
              </w:rPr>
              <w:t>n</w:t>
            </w:r>
            <w:r>
              <w:rPr>
                <w:rFonts w:ascii="Cambria" w:hAnsi="Cambria" w:cs="Cambria"/>
                <w:spacing w:val="-1"/>
              </w:rPr>
              <w:t>d</w:t>
            </w:r>
            <w:r>
              <w:rPr>
                <w:rFonts w:ascii="Cambria" w:hAnsi="Cambria" w:cs="Cambria"/>
              </w:rPr>
              <w:t>ed</w:t>
            </w:r>
            <w:r>
              <w:rPr>
                <w:rFonts w:ascii="Cambria" w:hAnsi="Cambria" w:cs="Cambria"/>
                <w:spacing w:val="-1"/>
              </w:rPr>
              <w:t xml:space="preserve"> f</w:t>
            </w:r>
            <w:r>
              <w:rPr>
                <w:rFonts w:ascii="Cambria" w:hAnsi="Cambria" w:cs="Cambria"/>
              </w:rPr>
              <w:t>or</w:t>
            </w:r>
            <w:r>
              <w:rPr>
                <w:rFonts w:ascii="Cambria" w:hAnsi="Cambria" w:cs="Cambria"/>
                <w:spacing w:val="-1"/>
              </w:rPr>
              <w:t xml:space="preserve"> </w:t>
            </w:r>
            <w:r>
              <w:rPr>
                <w:rFonts w:ascii="Cambria" w:hAnsi="Cambria" w:cs="Cambria"/>
              </w:rPr>
              <w:t xml:space="preserve">them </w:t>
            </w:r>
            <w:r>
              <w:rPr>
                <w:rFonts w:ascii="Cambria" w:hAnsi="Cambria" w:cs="Cambria"/>
                <w:spacing w:val="3"/>
              </w:rPr>
              <w:t>t</w:t>
            </w:r>
            <w:r>
              <w:rPr>
                <w:rFonts w:ascii="Cambria" w:hAnsi="Cambria" w:cs="Cambria"/>
              </w:rPr>
              <w:t>o learn?</w:t>
            </w:r>
          </w:p>
        </w:tc>
        <w:tc>
          <w:tcPr>
            <w:tcW w:w="9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*Each group will present their work.  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BB329E" w:rsidRDefault="00152C0E" w:rsidP="00BB329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>How many pizzas did you order?</w:t>
            </w:r>
          </w:p>
          <w:p w:rsidR="00BB329E" w:rsidRDefault="00152C0E" w:rsidP="00BB329E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8" w:lineRule="exact"/>
            </w:pPr>
            <w:r>
              <w:t>How did you figure out your denominator?</w:t>
            </w: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</w:p>
          <w:p w:rsidR="00BB329E" w:rsidRDefault="00152C0E" w:rsidP="00BB329E">
            <w:pPr>
              <w:widowControl w:val="0"/>
              <w:autoSpaceDE w:val="0"/>
              <w:autoSpaceDN w:val="0"/>
              <w:adjustRightInd w:val="0"/>
              <w:spacing w:line="278" w:lineRule="exact"/>
            </w:pPr>
            <w:r>
              <w:t xml:space="preserve">   *Can you write a fraction addit</w:t>
            </w:r>
            <w:r>
              <w:t>ion sentence for each of your pizzas?</w:t>
            </w:r>
          </w:p>
        </w:tc>
      </w:tr>
    </w:tbl>
    <w:p w:rsidR="00BB329E" w:rsidRDefault="00152C0E">
      <w:pPr>
        <w:widowControl w:val="0"/>
        <w:autoSpaceDE w:val="0"/>
        <w:autoSpaceDN w:val="0"/>
        <w:adjustRightInd w:val="0"/>
        <w:sectPr w:rsidR="00BB329E">
          <w:pgSz w:w="15840" w:h="12240" w:orient="landscape"/>
          <w:pgMar w:top="480" w:right="560" w:bottom="280" w:left="640" w:header="720" w:footer="720" w:gutter="0"/>
          <w:cols w:space="720"/>
          <w:noEndnote/>
        </w:sectPr>
      </w:pP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72"/>
          <w:szCs w:val="20"/>
          <w:lang w:val="en-US" w:eastAsia="en-US"/>
        </w:rPr>
      </w:pP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40"/>
          <w:szCs w:val="20"/>
          <w:lang w:val="en-US" w:eastAsia="en-US"/>
        </w:rPr>
      </w:pP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40"/>
        </w:rPr>
      </w:pPr>
      <w:r w:rsidRPr="00BB329E">
        <w:rPr>
          <w:rFonts w:ascii="Tekton Pro Bold" w:hAnsi="Tekton Pro Bold"/>
          <w:sz w:val="40"/>
          <w:szCs w:val="20"/>
          <w:lang w:val="en-US" w:eastAsia="en-US"/>
        </w:rPr>
        <w:t>You are having a pizza party.   How many pizzas would you order to get everyone one slice of what they want?  Each pizza has 8 slices.   Use the fraction circles and show your work.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72"/>
          <w:szCs w:val="20"/>
          <w:lang w:val="en-US" w:eastAsia="en-US"/>
        </w:rPr>
      </w:pP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6 people want pepperoni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4 peopl</w:t>
      </w:r>
      <w:r w:rsidRPr="00BB329E">
        <w:rPr>
          <w:rFonts w:ascii="Tekton Pro Bold" w:hAnsi="Tekton Pro Bold"/>
          <w:sz w:val="36"/>
          <w:szCs w:val="20"/>
          <w:lang w:val="en-US" w:eastAsia="en-US"/>
        </w:rPr>
        <w:t>e want olives</w:t>
      </w:r>
      <w:r w:rsidRPr="00BB329E">
        <w:rPr>
          <w:rFonts w:ascii="Tekton Pro Bold" w:hAnsi="Tekton Pro Bold"/>
          <w:sz w:val="72"/>
          <w:lang w:val="en-US" w:eastAsia="en-US"/>
        </w:rPr>
        <w:t xml:space="preserve"> 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5 people want ham and pineapple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2 people want just cheese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3 people want sausage and peppers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4 people want ham, sausage, olives, pepperoni, pineapple and peppers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48"/>
          <w:szCs w:val="20"/>
          <w:lang w:val="en-US" w:eastAsia="en-US"/>
        </w:rPr>
      </w:pP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>
        <w:rPr>
          <w:noProof/>
          <w:szCs w:val="20"/>
          <w:lang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5931535</wp:posOffset>
            </wp:positionH>
            <wp:positionV relativeFrom="paragraph">
              <wp:posOffset>132080</wp:posOffset>
            </wp:positionV>
            <wp:extent cx="3225800" cy="25273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800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  <w:r w:rsidRPr="00BB329E">
        <w:rPr>
          <w:rFonts w:ascii="Tekton Pro Bold" w:hAnsi="Tekton Pro Bold"/>
          <w:sz w:val="36"/>
          <w:szCs w:val="20"/>
          <w:lang w:val="en-US" w:eastAsia="en-US"/>
        </w:rPr>
        <w:t>Task Extention:  How much will your pizza cost for the party?</w:t>
      </w:r>
    </w:p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36"/>
          <w:szCs w:val="20"/>
          <w:lang w:val="en-US" w:eastAsia="en-US"/>
        </w:rPr>
      </w:pPr>
    </w:p>
    <w:tbl>
      <w:tblPr>
        <w:tblStyle w:val="TableGrid"/>
        <w:tblW w:w="0" w:type="auto"/>
        <w:tblLook w:val="00BF"/>
      </w:tblPr>
      <w:tblGrid>
        <w:gridCol w:w="3714"/>
        <w:gridCol w:w="3714"/>
      </w:tblGrid>
      <w:tr w:rsidR="00BB329E" w:rsidRPr="00BB329E"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# of toppings</w:t>
            </w:r>
          </w:p>
        </w:tc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Price per slice</w:t>
            </w:r>
          </w:p>
        </w:tc>
      </w:tr>
      <w:tr w:rsidR="00BB329E" w:rsidRPr="00BB329E"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1 topping</w:t>
            </w:r>
          </w:p>
        </w:tc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$1.00</w:t>
            </w:r>
          </w:p>
        </w:tc>
      </w:tr>
      <w:tr w:rsidR="00BB329E" w:rsidRPr="00BB329E"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2 toppings</w:t>
            </w:r>
          </w:p>
        </w:tc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$3.00</w:t>
            </w:r>
          </w:p>
        </w:tc>
      </w:tr>
      <w:tr w:rsidR="00BB329E" w:rsidRPr="00BB329E"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3 or more toppings</w:t>
            </w:r>
          </w:p>
        </w:tc>
        <w:tc>
          <w:tcPr>
            <w:tcW w:w="3714" w:type="dxa"/>
          </w:tcPr>
          <w:p w:rsidR="00BB329E" w:rsidRPr="00BB329E" w:rsidRDefault="00152C0E" w:rsidP="00BB329E">
            <w:pPr>
              <w:widowControl w:val="0"/>
              <w:autoSpaceDE w:val="0"/>
              <w:autoSpaceDN w:val="0"/>
              <w:adjustRightInd w:val="0"/>
              <w:rPr>
                <w:rFonts w:ascii="Tekton Pro Bold" w:hAnsi="Tekton Pro Bold"/>
                <w:sz w:val="36"/>
                <w:szCs w:val="20"/>
                <w:lang w:val="en-US" w:eastAsia="en-US"/>
              </w:rPr>
            </w:pPr>
            <w:r w:rsidRPr="00BB329E">
              <w:rPr>
                <w:rFonts w:ascii="Tekton Pro Bold" w:hAnsi="Tekton Pro Bold"/>
                <w:sz w:val="36"/>
                <w:szCs w:val="20"/>
                <w:lang w:val="en-US" w:eastAsia="en-US"/>
              </w:rPr>
              <w:t>$5.00</w:t>
            </w:r>
          </w:p>
        </w:tc>
      </w:tr>
    </w:tbl>
    <w:p w:rsidR="00BB329E" w:rsidRPr="00BB329E" w:rsidRDefault="00152C0E" w:rsidP="00BB329E">
      <w:pPr>
        <w:widowControl w:val="0"/>
        <w:autoSpaceDE w:val="0"/>
        <w:autoSpaceDN w:val="0"/>
        <w:adjustRightInd w:val="0"/>
        <w:rPr>
          <w:rFonts w:ascii="Tekton Pro Bold" w:hAnsi="Tekton Pro Bold"/>
          <w:sz w:val="48"/>
        </w:rPr>
      </w:pPr>
      <w:r w:rsidRPr="00BB329E">
        <w:rPr>
          <w:rFonts w:ascii="Tekton Pro Bold" w:hAnsi="Tekton Pro Bold"/>
          <w:sz w:val="72"/>
          <w:szCs w:val="20"/>
          <w:lang w:val="en-US" w:eastAsia="en-US"/>
        </w:rPr>
        <w:lastRenderedPageBreak/>
        <w:br/>
      </w:r>
    </w:p>
    <w:sectPr w:rsidR="00BB329E" w:rsidRPr="00BB329E">
      <w:pgSz w:w="15840" w:h="12240" w:orient="landscape"/>
      <w:pgMar w:top="480" w:right="560" w:bottom="280" w:left="6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ekton Pro Bold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5046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Symbo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Symbo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9F40E4"/>
    <w:multiLevelType w:val="hybridMultilevel"/>
    <w:tmpl w:val="55FE85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9D2840"/>
    <w:multiLevelType w:val="hybridMultilevel"/>
    <w:tmpl w:val="367E1274"/>
    <w:lvl w:ilvl="0" w:tplc="FDA44A20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0" w:hanging="360"/>
      </w:pPr>
    </w:lvl>
    <w:lvl w:ilvl="2" w:tplc="0409001B" w:tentative="1">
      <w:start w:val="1"/>
      <w:numFmt w:val="lowerRoman"/>
      <w:lvlText w:val="%3."/>
      <w:lvlJc w:val="right"/>
      <w:pPr>
        <w:ind w:left="1910" w:hanging="180"/>
      </w:pPr>
    </w:lvl>
    <w:lvl w:ilvl="3" w:tplc="0409000F" w:tentative="1">
      <w:start w:val="1"/>
      <w:numFmt w:val="decimal"/>
      <w:lvlText w:val="%4."/>
      <w:lvlJc w:val="left"/>
      <w:pPr>
        <w:ind w:left="2630" w:hanging="360"/>
      </w:pPr>
    </w:lvl>
    <w:lvl w:ilvl="4" w:tplc="04090019" w:tentative="1">
      <w:start w:val="1"/>
      <w:numFmt w:val="lowerLetter"/>
      <w:lvlText w:val="%5."/>
      <w:lvlJc w:val="left"/>
      <w:pPr>
        <w:ind w:left="3350" w:hanging="360"/>
      </w:pPr>
    </w:lvl>
    <w:lvl w:ilvl="5" w:tplc="0409001B" w:tentative="1">
      <w:start w:val="1"/>
      <w:numFmt w:val="lowerRoman"/>
      <w:lvlText w:val="%6."/>
      <w:lvlJc w:val="right"/>
      <w:pPr>
        <w:ind w:left="4070" w:hanging="180"/>
      </w:pPr>
    </w:lvl>
    <w:lvl w:ilvl="6" w:tplc="0409000F" w:tentative="1">
      <w:start w:val="1"/>
      <w:numFmt w:val="decimal"/>
      <w:lvlText w:val="%7."/>
      <w:lvlJc w:val="left"/>
      <w:pPr>
        <w:ind w:left="4790" w:hanging="360"/>
      </w:pPr>
    </w:lvl>
    <w:lvl w:ilvl="7" w:tplc="04090019" w:tentative="1">
      <w:start w:val="1"/>
      <w:numFmt w:val="lowerLetter"/>
      <w:lvlText w:val="%8."/>
      <w:lvlJc w:val="left"/>
      <w:pPr>
        <w:ind w:left="5510" w:hanging="360"/>
      </w:pPr>
    </w:lvl>
    <w:lvl w:ilvl="8" w:tplc="04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">
    <w:nsid w:val="5DCF0EE3"/>
    <w:multiLevelType w:val="hybridMultilevel"/>
    <w:tmpl w:val="9500B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D5B7F"/>
    <w:multiLevelType w:val="hybridMultilevel"/>
    <w:tmpl w:val="E2EE3F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compat>
    <w:spaceForUL/>
    <w:doNotLeaveBackslashAlone/>
    <w:ulTrailSpace/>
    <w:doNotExpandShiftReturn/>
    <w:adjustLineHeightInTable/>
  </w:compat>
  <w:rsids>
    <w:rsidRoot w:val="00F13E57"/>
    <w:rsid w:val="00152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bidi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uiPriority w:val="59"/>
    <w:rsid w:val="005209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684</Words>
  <Characters>3901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Thinking Through a Lesson Protocol (TTLP) Template</vt:lpstr>
    </vt:vector>
  </TitlesOfParts>
  <Company>Alpine School District</Company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Thinking Through a Lesson Protocol (TTLP) Template</dc:title>
  <dc:subject/>
  <dc:creator>BYU Math Ed</dc:creator>
  <cp:keywords/>
  <dc:description>Document was created by {applicationname}, version: {version}</dc:description>
  <cp:lastModifiedBy>an MCPS user</cp:lastModifiedBy>
  <cp:revision>2</cp:revision>
  <cp:lastPrinted>2011-04-26T14:22:00Z</cp:lastPrinted>
  <dcterms:created xsi:type="dcterms:W3CDTF">2013-03-09T17:56:00Z</dcterms:created>
  <dcterms:modified xsi:type="dcterms:W3CDTF">2013-03-09T17:56:00Z</dcterms:modified>
</cp:coreProperties>
</file>